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A8DD" w14:textId="61E60F4A" w:rsidR="004C6280" w:rsidRDefault="004C6280">
      <w:r>
        <w:t>Adapted from England Hockey guidelines</w:t>
      </w:r>
    </w:p>
    <w:p w14:paraId="3CDF147A" w14:textId="5C877674" w:rsidR="00AD2318" w:rsidRDefault="00AD2318" w:rsidP="004C6280">
      <w:pPr>
        <w:pStyle w:val="ListParagraph"/>
        <w:numPr>
          <w:ilvl w:val="0"/>
          <w:numId w:val="1"/>
        </w:numPr>
      </w:pPr>
      <w:r w:rsidRPr="00AD2318">
        <w:t xml:space="preserve">Drivers must ensure the safety of passengers </w:t>
      </w:r>
    </w:p>
    <w:p w14:paraId="7F4D2E0F" w14:textId="69403D4D" w:rsidR="00AD2318" w:rsidRDefault="00AD2318" w:rsidP="004C6280">
      <w:pPr>
        <w:pStyle w:val="ListParagraph"/>
        <w:numPr>
          <w:ilvl w:val="0"/>
          <w:numId w:val="1"/>
        </w:numPr>
      </w:pPr>
      <w:r w:rsidRPr="00AD2318">
        <w:t xml:space="preserve">Drivers must ensure that their vehicle is roadworthy and that they have a valid licence and insurance cover </w:t>
      </w:r>
    </w:p>
    <w:p w14:paraId="754DC5C1" w14:textId="29DB5A40" w:rsidR="00AD2318" w:rsidRDefault="00AD2318" w:rsidP="004C6280">
      <w:pPr>
        <w:pStyle w:val="ListParagraph"/>
        <w:numPr>
          <w:ilvl w:val="0"/>
          <w:numId w:val="1"/>
        </w:numPr>
      </w:pPr>
      <w:r w:rsidRPr="00AD2318">
        <w:t xml:space="preserve">Drivers must only use vehicles with seat belts and ensure that their passengers are wearing these when in transit </w:t>
      </w:r>
    </w:p>
    <w:p w14:paraId="30F388B9" w14:textId="6CB2E74A" w:rsidR="00AD2318" w:rsidRDefault="00AD2318" w:rsidP="004C6280">
      <w:pPr>
        <w:pStyle w:val="ListParagraph"/>
        <w:numPr>
          <w:ilvl w:val="0"/>
          <w:numId w:val="1"/>
        </w:numPr>
      </w:pPr>
      <w:r w:rsidRPr="00AD2318">
        <w:t xml:space="preserve">Drivers must be aware of their legal obligations when transporting young players </w:t>
      </w:r>
    </w:p>
    <w:p w14:paraId="3189698A" w14:textId="3310E35B" w:rsidR="00AD2318" w:rsidRDefault="00AD2318" w:rsidP="004C6280">
      <w:pPr>
        <w:pStyle w:val="ListParagraph"/>
        <w:numPr>
          <w:ilvl w:val="0"/>
          <w:numId w:val="1"/>
        </w:numPr>
      </w:pPr>
      <w:r w:rsidRPr="00AD2318">
        <w:t xml:space="preserve">Parents/guardians/carers must give written permission if their child/children are being transported in another adult car </w:t>
      </w:r>
    </w:p>
    <w:p w14:paraId="1F53F850" w14:textId="23E05124" w:rsidR="00AD2318" w:rsidRDefault="00AD2318" w:rsidP="004C6280">
      <w:pPr>
        <w:pStyle w:val="ListParagraph"/>
        <w:numPr>
          <w:ilvl w:val="0"/>
          <w:numId w:val="1"/>
        </w:numPr>
      </w:pPr>
      <w:r w:rsidRPr="00AD2318">
        <w:t xml:space="preserve">Clear information on the expected time of departure and arrivals needs to be communicated to relevant people, i.e. parents/guardians/carers </w:t>
      </w:r>
    </w:p>
    <w:p w14:paraId="43BE531F" w14:textId="72FDB7C0" w:rsidR="00AD2318" w:rsidRDefault="00AD2318" w:rsidP="004C6280">
      <w:pPr>
        <w:pStyle w:val="ListParagraph"/>
        <w:numPr>
          <w:ilvl w:val="0"/>
          <w:numId w:val="1"/>
        </w:numPr>
      </w:pPr>
      <w:r w:rsidRPr="00AD2318">
        <w:t>Drivers should not be alone with a young person in the car at any time. If this situation arises, drivers need to ensure that the young person is in the back of the car</w:t>
      </w:r>
    </w:p>
    <w:p w14:paraId="1CC3FF4E" w14:textId="77777777" w:rsidR="004C6280" w:rsidRDefault="004C6280" w:rsidP="004C6280">
      <w:pPr>
        <w:pStyle w:val="ListParagraph"/>
        <w:numPr>
          <w:ilvl w:val="0"/>
          <w:numId w:val="1"/>
        </w:numPr>
      </w:pPr>
      <w:r w:rsidRPr="00AD2318">
        <w:t xml:space="preserve">Drivers must ensure the appropriate child car seats are used </w:t>
      </w:r>
      <w:r>
        <w:t xml:space="preserve">where applicable </w:t>
      </w:r>
    </w:p>
    <w:p w14:paraId="2978D3AC" w14:textId="77777777" w:rsidR="00121DBD" w:rsidRDefault="00121DBD" w:rsidP="00121DBD"/>
    <w:p w14:paraId="084CDB1E" w14:textId="5D7E813F" w:rsidR="00121DBD" w:rsidRDefault="00121DBD" w:rsidP="00121DBD">
      <w:r>
        <w:t>Reviewed November 2025</w:t>
      </w:r>
    </w:p>
    <w:p w14:paraId="31B866B7" w14:textId="38E44E98" w:rsidR="00600EDB" w:rsidRDefault="00600EDB"/>
    <w:sectPr w:rsidR="00600ED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C4EE" w14:textId="77777777" w:rsidR="00D2675A" w:rsidRDefault="00D2675A" w:rsidP="00BB3D1F">
      <w:pPr>
        <w:spacing w:after="0" w:line="240" w:lineRule="auto"/>
      </w:pPr>
      <w:r>
        <w:separator/>
      </w:r>
    </w:p>
  </w:endnote>
  <w:endnote w:type="continuationSeparator" w:id="0">
    <w:p w14:paraId="6028E0D1" w14:textId="77777777" w:rsidR="00D2675A" w:rsidRDefault="00D2675A" w:rsidP="00BB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0AF3" w14:textId="77777777" w:rsidR="00D2675A" w:rsidRDefault="00D2675A" w:rsidP="00BB3D1F">
      <w:pPr>
        <w:spacing w:after="0" w:line="240" w:lineRule="auto"/>
      </w:pPr>
      <w:r>
        <w:separator/>
      </w:r>
    </w:p>
  </w:footnote>
  <w:footnote w:type="continuationSeparator" w:id="0">
    <w:p w14:paraId="216B37B8" w14:textId="77777777" w:rsidR="00D2675A" w:rsidRDefault="00D2675A" w:rsidP="00BB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3879" w14:textId="7E9E3FD3" w:rsidR="00BB3D1F" w:rsidRDefault="00BB3D1F" w:rsidP="00BB3D1F">
    <w:r>
      <w:t>T</w:t>
    </w:r>
    <w:r>
      <w:t xml:space="preserve">elford and Wrekin Hockey Club - </w:t>
    </w:r>
    <w:r>
      <w:t xml:space="preserve">Car Sharing Policy </w:t>
    </w:r>
  </w:p>
  <w:p w14:paraId="61BB1D27" w14:textId="77777777" w:rsidR="00BB3D1F" w:rsidRDefault="00BB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78E5"/>
    <w:multiLevelType w:val="hybridMultilevel"/>
    <w:tmpl w:val="730E5B90"/>
    <w:lvl w:ilvl="0" w:tplc="FFFFFFFF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C5CF1"/>
    <w:multiLevelType w:val="hybridMultilevel"/>
    <w:tmpl w:val="B25C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76529">
    <w:abstractNumId w:val="1"/>
  </w:num>
  <w:num w:numId="2" w16cid:durableId="119041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18"/>
    <w:rsid w:val="00121DBD"/>
    <w:rsid w:val="00316AC3"/>
    <w:rsid w:val="004C6280"/>
    <w:rsid w:val="0051495A"/>
    <w:rsid w:val="00600EDB"/>
    <w:rsid w:val="009C57AB"/>
    <w:rsid w:val="00AD2318"/>
    <w:rsid w:val="00B813EF"/>
    <w:rsid w:val="00BB3D1F"/>
    <w:rsid w:val="00D2675A"/>
    <w:rsid w:val="00DB1AC4"/>
    <w:rsid w:val="00E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FC09"/>
  <w15:chartTrackingRefBased/>
  <w15:docId w15:val="{583401F7-B7A7-4027-9A7B-AE758394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3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1F"/>
  </w:style>
  <w:style w:type="paragraph" w:styleId="Footer">
    <w:name w:val="footer"/>
    <w:basedOn w:val="Normal"/>
    <w:link w:val="FooterChar"/>
    <w:uiPriority w:val="99"/>
    <w:unhideWhenUsed/>
    <w:rsid w:val="00BB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3" ma:contentTypeDescription="Create a new document." ma:contentTypeScope="" ma:versionID="01d246a3afb4776f75bdbf314106b903">
  <xsd:schema xmlns:xsd="http://www.w3.org/2001/XMLSchema" xmlns:xs="http://www.w3.org/2001/XMLSchema" xmlns:p="http://schemas.microsoft.com/office/2006/metadata/properties" xmlns:ns3="eef8cafc-80d4-4bc5-9ee6-ae1fa4e941df" targetNamespace="http://schemas.microsoft.com/office/2006/metadata/properties" ma:root="true" ma:fieldsID="75a38805b9a217fe46310f185c5c4b45" ns3:_="">
    <xsd:import namespace="eef8cafc-80d4-4bc5-9ee6-ae1fa4e941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4A6E1-2DE7-46AE-B37D-06AE1536C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FD040-0385-4873-B8F1-A1A29F1599C6}">
  <ds:schemaRefs>
    <ds:schemaRef ds:uri="http://schemas.microsoft.com/office/2006/metadata/properties"/>
    <ds:schemaRef ds:uri="http://schemas.microsoft.com/office/infopath/2007/PartnerControls"/>
    <ds:schemaRef ds:uri="eef8cafc-80d4-4bc5-9ee6-ae1fa4e941df"/>
  </ds:schemaRefs>
</ds:datastoreItem>
</file>

<file path=customXml/itemProps3.xml><?xml version="1.0" encoding="utf-8"?>
<ds:datastoreItem xmlns:ds="http://schemas.openxmlformats.org/officeDocument/2006/customXml" ds:itemID="{ABC3BE8F-40F8-467F-B465-8D0F024DE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Newbould</dc:creator>
  <cp:keywords/>
  <dc:description/>
  <cp:lastModifiedBy>Chris Nightingale</cp:lastModifiedBy>
  <cp:revision>3</cp:revision>
  <dcterms:created xsi:type="dcterms:W3CDTF">2025-11-24T22:19:00Z</dcterms:created>
  <dcterms:modified xsi:type="dcterms:W3CDTF">2025-11-24T22:20:00Z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